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4A30F" w14:textId="77777777" w:rsidR="003D15A9" w:rsidRDefault="00CC5FAC">
      <w:r>
        <w:t>Surface Area Study Guide</w:t>
      </w:r>
    </w:p>
    <w:p w14:paraId="06F023EF" w14:textId="77777777" w:rsidR="00CC5FAC" w:rsidRDefault="00CC5FAC"/>
    <w:p w14:paraId="459F451E" w14:textId="77777777" w:rsidR="00E92DBD" w:rsidRDefault="00CC5FAC" w:rsidP="00CC5FAC">
      <w:pPr>
        <w:pStyle w:val="ListParagraph"/>
        <w:numPr>
          <w:ilvl w:val="0"/>
          <w:numId w:val="1"/>
        </w:numPr>
      </w:pPr>
      <w:r>
        <w:t>Prisms: Two congruent, parallel bases connected by flat faces</w:t>
      </w:r>
      <w:r w:rsidR="00E92DBD">
        <w:rPr>
          <w:noProof/>
        </w:rPr>
        <w:t xml:space="preserve">.  Prisms are named for their bases. </w:t>
      </w:r>
    </w:p>
    <w:p w14:paraId="0A2B70B3" w14:textId="77777777" w:rsidR="00E92DBD" w:rsidRDefault="00E92DBD" w:rsidP="00E92DBD">
      <w:pPr>
        <w:pStyle w:val="ListParagraph"/>
      </w:pPr>
    </w:p>
    <w:p w14:paraId="3F8F414B" w14:textId="77777777" w:rsidR="00CC5FAC" w:rsidRDefault="00E92DBD" w:rsidP="00E92DBD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D81DA7A" wp14:editId="79A772CD">
                <wp:simplePos x="0" y="0"/>
                <wp:positionH relativeFrom="column">
                  <wp:posOffset>114300</wp:posOffset>
                </wp:positionH>
                <wp:positionV relativeFrom="paragraph">
                  <wp:posOffset>428625</wp:posOffset>
                </wp:positionV>
                <wp:extent cx="2057400" cy="1028700"/>
                <wp:effectExtent l="0" t="25400" r="76200" b="8890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028700"/>
                          <a:chOff x="0" y="0"/>
                          <a:chExt cx="2057400" cy="1028700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0" y="342900"/>
                            <a:ext cx="1051560" cy="3657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 w="lg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 flipV="1">
                            <a:off x="685800" y="0"/>
                            <a:ext cx="1371600" cy="10287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9pt;margin-top:33.75pt;width:162pt;height:81pt;z-index:251662336" coordsize="2057400,1028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">
                <v:line id="Straight Connector 1" o:spid="_x0000_s1027" style="position:absolute;visibility:visible;mso-wrap-style:square" from="0,342900" to="1051560,7086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h74X8EAAADaAAAADwAAAGRycy9kb3ducmV2LnhtbERPzWrCQBC+F/oOyxR6qxstrRpdxVZK&#10;C140+gBDdsxGszMhu9X07btCoafh4/ud+bL3jbpQF2phA8NBBoq4FFtzZeCw/3iagAoR2WIjTAZ+&#10;KMBycX83x9zKlXd0KWKlUgiHHA24GNtc61A68hgG0hIn7iidx5hgV2nb4TWF+0aPsuxVe6w5NThs&#10;6d1ReS6+vYE3EXl53rQnNx2fJuftfo3F59qYx4d+NQMVqY//4j/3l03z4fbK7erFL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6HvhfwQAAANoAAAAPAAAAAAAAAAAAAAAA&#10;AKECAABkcnMvZG93bnJldi54bWxQSwUGAAAAAAQABAD5AAAAjwMAAAAA&#10;" strokecolor="black [3213]" strokeweight="2pt">
                  <v:stroke endarrow="block" endarrowwidth="wide"/>
                </v:line>
                <v:line id="Straight Connector 4" o:spid="_x0000_s1028" style="position:absolute;flip:y;visibility:visible;mso-wrap-style:square" from="685800,0" to="2057400,10287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PyogsMAAADaAAAADwAAAGRycy9kb3ducmV2LnhtbESPQWsCMRSE7wX/Q3hCbzVrK0VXo4il&#10;xYM9uPoDHslzs7h5WTbp7tZfb4RCj8PMfMOsNoOrRUdtqDwrmE4yEMTam4pLBefT58scRIjIBmvP&#10;pOCXAmzWo6cV5sb3fKSuiKVIEA45KrAxNrmUQVtyGCa+IU7exbcOY5JtKU2LfYK7Wr5m2bt0WHFa&#10;sNjQzpK+Fj9Owduh09NFY6teL467r1lx23+7D6Wex8N2CSLSEP/Df+29UTCDx5V0A+T6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z8qILDAAAA2gAAAA8AAAAAAAAAAAAA&#10;AAAAoQIAAGRycy9kb3ducmV2LnhtbFBLBQYAAAAABAAEAPkAAACRAwAAAAA=&#10;" strokecolor="#4f81bd [3204]" strokeweight="2pt">
                  <v:shadow on="t" opacity="24903f" mv:blur="40000f" origin=",.5" offset="0,20000emu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EC25AD" wp14:editId="296E136C">
                <wp:simplePos x="0" y="0"/>
                <wp:positionH relativeFrom="column">
                  <wp:posOffset>228600</wp:posOffset>
                </wp:positionH>
                <wp:positionV relativeFrom="paragraph">
                  <wp:posOffset>542925</wp:posOffset>
                </wp:positionV>
                <wp:extent cx="6858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61808" w14:textId="77777777" w:rsidR="00CC5FAC" w:rsidRPr="00CC5FAC" w:rsidRDefault="00CC5FAC">
                            <w:pP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CC5FAC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pt;margin-top:42.75pt;width:54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x9DMwCAAAN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" filled="f" stroked="f">
                <v:textbox>
                  <w:txbxContent>
                    <w:p w14:paraId="24E61808" w14:textId="77777777" w:rsidR="00CC5FAC" w:rsidRPr="00CC5FAC" w:rsidRDefault="00CC5FAC">
                      <w:pPr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CC5FAC">
                        <w:rPr>
                          <w:rFonts w:asciiTheme="majorHAnsi" w:hAnsiTheme="majorHAnsi"/>
                          <w:sz w:val="32"/>
                          <w:szCs w:val="32"/>
                        </w:rPr>
                        <w:t>Edge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 xml:space="preserve"> </w:t>
      </w:r>
      <w:r w:rsidR="00CC5FAC">
        <w:rPr>
          <w:noProof/>
        </w:rPr>
        <w:drawing>
          <wp:inline distT="0" distB="0" distL="0" distR="0" wp14:anchorId="7EEBEB33" wp14:editId="3BAB02FB">
            <wp:extent cx="3060700" cy="3009900"/>
            <wp:effectExtent l="0" t="0" r="12700" b="12700"/>
            <wp:docPr id="2" name="Picture 2" descr="Faculty:mbrown:Desktop:Screen Shot 2015-10-29 at 3.56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culty:mbrown:Desktop:Screen Shot 2015-10-29 at 3.56.05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C8B1E9" w14:textId="77777777" w:rsidR="00CC5FAC" w:rsidRDefault="00CC5FAC" w:rsidP="00CC5FAC">
      <w:pPr>
        <w:pStyle w:val="ListParagraph"/>
      </w:pPr>
    </w:p>
    <w:p w14:paraId="2F5E256A" w14:textId="77777777" w:rsidR="00CC5FAC" w:rsidRDefault="00CC5FAC" w:rsidP="00CC5FAC">
      <w:pPr>
        <w:pStyle w:val="ListParagraph"/>
        <w:numPr>
          <w:ilvl w:val="0"/>
          <w:numId w:val="1"/>
        </w:numPr>
      </w:pPr>
      <w:r>
        <w:t>Surface Area: The sum of the areas of all the shapes that cover the surface of a solid.</w:t>
      </w:r>
    </w:p>
    <w:p w14:paraId="49CE3165" w14:textId="77777777" w:rsidR="00CC5FAC" w:rsidRDefault="00CC5FAC" w:rsidP="00CC5FAC"/>
    <w:p w14:paraId="0649BA06" w14:textId="77777777" w:rsidR="0070318A" w:rsidRDefault="00CC5FAC" w:rsidP="00CC5FAC">
      <w:pPr>
        <w:pStyle w:val="ListParagraph"/>
        <w:numPr>
          <w:ilvl w:val="0"/>
          <w:numId w:val="1"/>
        </w:numPr>
      </w:pPr>
      <w:r>
        <w:t>Net: A figure that can be folded to form a model of a solid.</w:t>
      </w:r>
      <w:r w:rsidR="0070318A">
        <w:t xml:space="preserve">  The net shows all the surfaces of a solid and is useful to find the surface area of the solid.</w:t>
      </w:r>
    </w:p>
    <w:p w14:paraId="557232D9" w14:textId="77777777" w:rsidR="0070318A" w:rsidRDefault="0070318A" w:rsidP="0070318A"/>
    <w:p w14:paraId="1915914A" w14:textId="77777777" w:rsidR="00CC5FAC" w:rsidRDefault="00CC5FAC" w:rsidP="0070318A">
      <w:pPr>
        <w:pStyle w:val="ListParagraph"/>
      </w:pPr>
    </w:p>
    <w:p w14:paraId="6B739148" w14:textId="77777777" w:rsidR="0070318A" w:rsidRDefault="0070318A" w:rsidP="0070318A">
      <w:pPr>
        <w:pStyle w:val="ListParagraph"/>
      </w:pPr>
    </w:p>
    <w:p w14:paraId="4B996959" w14:textId="77777777" w:rsidR="0070318A" w:rsidRDefault="0070318A" w:rsidP="0070318A">
      <w:pPr>
        <w:pStyle w:val="ListParagraph"/>
      </w:pPr>
    </w:p>
    <w:p w14:paraId="576B4E47" w14:textId="77777777" w:rsidR="0070318A" w:rsidRDefault="0070318A" w:rsidP="0070318A">
      <w:pPr>
        <w:pStyle w:val="ListParagraph"/>
      </w:pPr>
      <w:r w:rsidRPr="0070318A">
        <w:lastRenderedPageBreak/>
        <w:drawing>
          <wp:inline distT="0" distB="0" distL="0" distR="0" wp14:anchorId="2A9E2FFA" wp14:editId="11A346AA">
            <wp:extent cx="5486400" cy="3048000"/>
            <wp:effectExtent l="0" t="0" r="0" b="0"/>
            <wp:docPr id="6" name="Picture 6" descr="Faculty:mbrown:Desktop:Screen Shot 2015-10-29 at 3.52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culty:mbrown:Desktop:Screen Shot 2015-10-29 at 3.52.26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/>
                    <a:stretch/>
                  </pic:blipFill>
                  <pic:spPr bwMode="auto"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DAAE1E" wp14:editId="43567DE1">
            <wp:extent cx="5486400" cy="4953000"/>
            <wp:effectExtent l="0" t="0" r="0" b="0"/>
            <wp:docPr id="7" name="Picture 7" descr="Faculty:mbrown:Desktop:Screen Shot 2015-10-29 at 4.06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culty:mbrown:Desktop:Screen Shot 2015-10-29 at 4.06.22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6D68E" w14:textId="77777777" w:rsidR="0070318A" w:rsidRDefault="0070318A" w:rsidP="0070318A">
      <w:pPr>
        <w:pStyle w:val="ListParagraph"/>
      </w:pPr>
      <w:r w:rsidRPr="0070318A">
        <w:drawing>
          <wp:inline distT="0" distB="0" distL="0" distR="0" wp14:anchorId="6827F76E" wp14:editId="604C16DE">
            <wp:extent cx="5486400" cy="7048500"/>
            <wp:effectExtent l="0" t="0" r="0" b="12700"/>
            <wp:docPr id="8" name="Picture 8" descr="Faculty:mbrown:Desktop:Screen Shot 2015-10-29 at 4.07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aculty:mbrown:Desktop:Screen Shot 2015-10-29 at 4.07.01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162FAB" wp14:editId="082F97FA">
            <wp:extent cx="5486400" cy="5588000"/>
            <wp:effectExtent l="0" t="0" r="0" b="0"/>
            <wp:docPr id="9" name="Picture 9" descr="Faculty:mbrown:Desktop:Screen Shot 2015-10-29 at 4.07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culty:mbrown:Desktop:Screen Shot 2015-10-29 at 4.07.3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318A" w:rsidSect="003D15A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F6657"/>
    <w:multiLevelType w:val="hybridMultilevel"/>
    <w:tmpl w:val="C50CD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FAC"/>
    <w:rsid w:val="003D15A9"/>
    <w:rsid w:val="0070025B"/>
    <w:rsid w:val="0070318A"/>
    <w:rsid w:val="00CC5FAC"/>
    <w:rsid w:val="00E9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D287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5F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5F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FA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5F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5F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FA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57</Words>
  <Characters>331</Characters>
  <Application>Microsoft Macintosh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localadmin</cp:lastModifiedBy>
  <cp:revision>2</cp:revision>
  <dcterms:created xsi:type="dcterms:W3CDTF">2015-10-29T19:52:00Z</dcterms:created>
  <dcterms:modified xsi:type="dcterms:W3CDTF">2015-10-29T20:16:00Z</dcterms:modified>
</cp:coreProperties>
</file>