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8CDD" w14:textId="77777777" w:rsidR="00C71340" w:rsidRDefault="00FB46C1">
      <w:r>
        <w:t>Area of Circles Study Guide</w:t>
      </w:r>
    </w:p>
    <w:p w14:paraId="75CCC01E" w14:textId="77777777" w:rsidR="00FB46C1" w:rsidRDefault="00FB46C1"/>
    <w:p w14:paraId="4AF323D4" w14:textId="77777777" w:rsidR="00FB46C1" w:rsidRDefault="00FB46C1">
      <w:pPr>
        <w:rPr>
          <w:rFonts w:cs="Lucida Grande"/>
          <w:color w:val="000000"/>
        </w:rPr>
      </w:pPr>
      <w:r>
        <w:t xml:space="preserve">Remember:  </w:t>
      </w:r>
      <w:r>
        <w:tab/>
        <w:t xml:space="preserve">Circumference = </w:t>
      </w:r>
      <m:oMath>
        <m:r>
          <w:rPr>
            <w:rFonts w:ascii="Cambria Math" w:hAnsi="Cambria Math"/>
          </w:rPr>
          <m:t>C=2πr</m:t>
        </m:r>
      </m:oMath>
    </w:p>
    <w:p w14:paraId="6CB24944" w14:textId="77777777" w:rsidR="00FB46C1" w:rsidRDefault="00FB46C1" w:rsidP="00FB46C1">
      <w:pPr>
        <w:ind w:left="720" w:firstLine="720"/>
        <w:rPr>
          <w:rFonts w:cs="Lucida Grande"/>
          <w:i/>
          <w:color w:val="000000"/>
        </w:rPr>
      </w:pPr>
      <w:r>
        <w:rPr>
          <w:rFonts w:cs="Lucida Grande"/>
          <w:color w:val="000000"/>
        </w:rPr>
        <w:t>Area of a rectangle = A</w:t>
      </w:r>
      <w:r w:rsidRPr="00FB46C1">
        <w:rPr>
          <w:rFonts w:cs="Lucida Grande"/>
          <w:color w:val="000000"/>
          <w:vertAlign w:val="subscript"/>
        </w:rPr>
        <w:t>T</w:t>
      </w:r>
      <w:r>
        <w:rPr>
          <w:rFonts w:cs="Lucida Grande"/>
          <w:color w:val="000000"/>
        </w:rPr>
        <w:t xml:space="preserve"> = </w:t>
      </w:r>
      <w:proofErr w:type="spellStart"/>
      <w:proofErr w:type="gramStart"/>
      <w:r w:rsidRPr="00FB46C1">
        <w:rPr>
          <w:rFonts w:cs="Lucida Grande"/>
          <w:i/>
          <w:color w:val="000000"/>
        </w:rPr>
        <w:t>bh</w:t>
      </w:r>
      <w:proofErr w:type="spellEnd"/>
      <w:proofErr w:type="gramEnd"/>
    </w:p>
    <w:p w14:paraId="0EB199F6" w14:textId="77777777" w:rsidR="00FB46C1" w:rsidRDefault="00FB46C1" w:rsidP="00FB46C1">
      <w:pPr>
        <w:ind w:left="720" w:firstLine="720"/>
        <w:rPr>
          <w:rFonts w:cs="Lucida Grande"/>
          <w:i/>
          <w:color w:val="000000"/>
        </w:rPr>
      </w:pPr>
      <w:r>
        <w:rPr>
          <w:rFonts w:cs="Lucida Grande"/>
          <w:color w:val="000000"/>
        </w:rPr>
        <w:t xml:space="preserve">Area of a parallelogram = </w:t>
      </w:r>
      <w:r>
        <w:rPr>
          <w:rFonts w:cs="Lucida Grande"/>
          <w:color w:val="000000"/>
        </w:rPr>
        <w:t>A</w:t>
      </w:r>
      <w:r>
        <w:rPr>
          <w:rFonts w:cs="Lucida Grande"/>
          <w:color w:val="000000"/>
          <w:vertAlign w:val="subscript"/>
        </w:rPr>
        <w:t>P</w:t>
      </w:r>
      <w:r>
        <w:rPr>
          <w:rFonts w:cs="Lucida Grande"/>
          <w:color w:val="000000"/>
        </w:rPr>
        <w:t xml:space="preserve"> = </w:t>
      </w:r>
      <w:proofErr w:type="spellStart"/>
      <w:proofErr w:type="gramStart"/>
      <w:r w:rsidRPr="00FB46C1">
        <w:rPr>
          <w:rFonts w:cs="Lucida Grande"/>
          <w:i/>
          <w:color w:val="000000"/>
        </w:rPr>
        <w:t>bh</w:t>
      </w:r>
      <w:proofErr w:type="spellEnd"/>
      <w:proofErr w:type="gramEnd"/>
    </w:p>
    <w:p w14:paraId="4E6C2757" w14:textId="77777777" w:rsidR="00FB46C1" w:rsidRDefault="00FB46C1" w:rsidP="00FB46C1">
      <w:pPr>
        <w:rPr>
          <w:rFonts w:cs="Lucida Grande"/>
          <w:color w:val="000000"/>
        </w:rPr>
      </w:pPr>
    </w:p>
    <w:p w14:paraId="262E1E8E" w14:textId="77777777" w:rsidR="00FB46C1" w:rsidRDefault="00FB46C1" w:rsidP="00FB46C1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Where does the formula for the area of a circle </w:t>
      </w:r>
      <w:proofErr w:type="gramStart"/>
      <w:r>
        <w:rPr>
          <w:rFonts w:cs="Lucida Grande"/>
          <w:color w:val="000000"/>
        </w:rPr>
        <w:t>come from?</w:t>
      </w:r>
      <w:proofErr w:type="gramEnd"/>
    </w:p>
    <w:p w14:paraId="52570148" w14:textId="77777777" w:rsidR="00FB46C1" w:rsidRDefault="00FB46C1" w:rsidP="00FB46C1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>Cut the circle into wedges and arrange them into a parallelogram:</w:t>
      </w:r>
    </w:p>
    <w:p w14:paraId="6ED8FCDF" w14:textId="77777777" w:rsidR="00FB46C1" w:rsidRDefault="00FB46C1" w:rsidP="00FB46C1">
      <w:pPr>
        <w:rPr>
          <w:rFonts w:cs="Lucida Grande"/>
          <w:color w:val="000000"/>
        </w:rPr>
      </w:pPr>
    </w:p>
    <w:p w14:paraId="1569EF6D" w14:textId="77777777" w:rsidR="00FB46C1" w:rsidRDefault="00FB46C1" w:rsidP="00FB46C1">
      <w:r>
        <w:rPr>
          <w:noProof/>
        </w:rPr>
        <w:drawing>
          <wp:inline distT="0" distB="0" distL="0" distR="0" wp14:anchorId="1D507273" wp14:editId="32437248">
            <wp:extent cx="5473700" cy="2387600"/>
            <wp:effectExtent l="0" t="0" r="12700" b="0"/>
            <wp:docPr id="1" name="Picture 1" descr="Macintosh HD:Users:visitor:Desktop:Screen Shot 2015-10-15 at 10.35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sitor:Desktop:Screen Shot 2015-10-15 at 10.35.2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2D82E" w14:textId="77777777" w:rsidR="00FB46C1" w:rsidRDefault="00FB46C1" w:rsidP="00FB46C1"/>
    <w:p w14:paraId="19FC1D4D" w14:textId="77777777" w:rsidR="00FB46C1" w:rsidRDefault="00FB46C1" w:rsidP="00FB46C1">
      <w:r>
        <w:t xml:space="preserve">The smaller the wedges, the closer the </w:t>
      </w:r>
      <w:proofErr w:type="gramStart"/>
      <w:r>
        <w:t>circles gets</w:t>
      </w:r>
      <w:proofErr w:type="gramEnd"/>
      <w:r>
        <w:t xml:space="preserve"> to a parallelogram.</w:t>
      </w:r>
    </w:p>
    <w:p w14:paraId="77FCDC79" w14:textId="77777777" w:rsidR="00FB46C1" w:rsidRDefault="00FB46C1" w:rsidP="00FB46C1"/>
    <w:p w14:paraId="3AA3156E" w14:textId="77777777" w:rsidR="00FB46C1" w:rsidRDefault="00FB46C1" w:rsidP="00FB46C1">
      <w:pPr>
        <w:rPr>
          <w:rFonts w:cs="Lucida Grande"/>
          <w:i/>
          <w:color w:val="000000"/>
        </w:rPr>
      </w:pPr>
      <w:r>
        <w:t xml:space="preserve">To find the area of a parallelogram we need the base and the height:  </w:t>
      </w:r>
      <w:r>
        <w:rPr>
          <w:rFonts w:cs="Lucida Grande"/>
          <w:color w:val="000000"/>
        </w:rPr>
        <w:t>A</w:t>
      </w:r>
      <w:r>
        <w:rPr>
          <w:rFonts w:cs="Lucida Grande"/>
          <w:color w:val="000000"/>
          <w:vertAlign w:val="subscript"/>
        </w:rPr>
        <w:t>P</w:t>
      </w:r>
      <w:r>
        <w:rPr>
          <w:rFonts w:cs="Lucida Grande"/>
          <w:color w:val="000000"/>
        </w:rPr>
        <w:t xml:space="preserve"> = </w:t>
      </w:r>
      <w:proofErr w:type="spellStart"/>
      <w:proofErr w:type="gramStart"/>
      <w:r w:rsidRPr="00FB46C1">
        <w:rPr>
          <w:rFonts w:cs="Lucida Grande"/>
          <w:i/>
          <w:color w:val="000000"/>
        </w:rPr>
        <w:t>bh</w:t>
      </w:r>
      <w:proofErr w:type="spellEnd"/>
      <w:proofErr w:type="gramEnd"/>
    </w:p>
    <w:p w14:paraId="1D79E006" w14:textId="77777777" w:rsidR="00FB46C1" w:rsidRDefault="00FB46C1" w:rsidP="00FB46C1">
      <w:pPr>
        <w:rPr>
          <w:rFonts w:cs="Lucida Grande"/>
          <w:i/>
          <w:color w:val="000000"/>
        </w:rPr>
      </w:pPr>
    </w:p>
    <w:p w14:paraId="67940F75" w14:textId="77777777" w:rsidR="00FB46C1" w:rsidRDefault="00FB46C1" w:rsidP="00FB46C1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The height is the radius of the circle.  </w:t>
      </w:r>
      <m:oMath>
        <m:r>
          <w:rPr>
            <w:rFonts w:ascii="Cambria Math" w:hAnsi="Cambria Math" w:cs="Lucida Grande"/>
            <w:color w:val="000000"/>
            <w:highlight w:val="yellow"/>
          </w:rPr>
          <m:t>h=r</m:t>
        </m:r>
      </m:oMath>
    </w:p>
    <w:p w14:paraId="3621EE12" w14:textId="77777777" w:rsidR="00FB46C1" w:rsidRDefault="00FB46C1" w:rsidP="00FB46C1">
      <w:pPr>
        <w:rPr>
          <w:rFonts w:cs="Lucida Grande"/>
          <w:color w:val="000000"/>
        </w:rPr>
      </w:pPr>
    </w:p>
    <w:p w14:paraId="4EB6F7F6" w14:textId="77777777" w:rsidR="00FB46C1" w:rsidRPr="00FB46C1" w:rsidRDefault="00FB46C1" w:rsidP="00FB46C1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The base is half of the circumference of the circle: </w:t>
      </w:r>
      <m:oMath>
        <m:r>
          <w:rPr>
            <w:rFonts w:ascii="Cambria Math" w:hAnsi="Cambria Math" w:cs="Lucida Grande"/>
            <w:color w:val="000000"/>
          </w:rPr>
          <m:t>b=</m:t>
        </m:r>
        <m:f>
          <m:fPr>
            <m:ctrlPr>
              <w:rPr>
                <w:rFonts w:ascii="Cambria Math" w:hAnsi="Cambria Math" w:cs="Lucida Grande"/>
                <w:i/>
                <w:color w:val="000000"/>
              </w:rPr>
            </m:ctrlPr>
          </m:fPr>
          <m:num>
            <m:r>
              <w:rPr>
                <w:rFonts w:ascii="Cambria Math" w:hAnsi="Cambria Math" w:cs="Lucida Grande"/>
                <w:color w:val="000000"/>
              </w:rPr>
              <m:t>C</m:t>
            </m:r>
          </m:num>
          <m:den>
            <m:r>
              <w:rPr>
                <w:rFonts w:ascii="Cambria Math" w:hAnsi="Cambria Math" w:cs="Lucida Grande"/>
                <w:color w:val="000000"/>
              </w:rPr>
              <m:t>2</m:t>
            </m:r>
          </m:den>
        </m:f>
      </m:oMath>
    </w:p>
    <w:p w14:paraId="5C5386E3" w14:textId="77777777" w:rsidR="00FB46C1" w:rsidRDefault="00FB46C1" w:rsidP="00FB46C1">
      <w:pPr>
        <w:rPr>
          <w:rFonts w:cs="Lucida Grande"/>
        </w:rPr>
      </w:pPr>
    </w:p>
    <w:p w14:paraId="0B6A893C" w14:textId="77777777" w:rsidR="00FB46C1" w:rsidRDefault="00FB46C1" w:rsidP="00FB46C1">
      <w:pPr>
        <w:rPr>
          <w:rFonts w:cs="Lucida Grande"/>
          <w:i/>
          <w:color w:val="000000"/>
        </w:rPr>
      </w:pPr>
      <w:r>
        <w:rPr>
          <w:rFonts w:cs="Lucida Grande"/>
        </w:rPr>
        <w:t xml:space="preserve">We don’t want two variables in our formula so lets change C to </w:t>
      </w:r>
      <w:r>
        <w:t>2</w:t>
      </w:r>
      <w:r w:rsidRPr="00FB46C1">
        <w:rPr>
          <w:rFonts w:ascii="Lucida Grande" w:hAnsi="Lucida Grande" w:cs="Lucida Grande"/>
          <w:color w:val="000000"/>
        </w:rPr>
        <w:t>π</w:t>
      </w:r>
      <w:r w:rsidRPr="00FB46C1">
        <w:rPr>
          <w:rFonts w:cs="Lucida Grande"/>
          <w:i/>
          <w:color w:val="000000"/>
        </w:rPr>
        <w:t>r</w:t>
      </w:r>
      <w:proofErr w:type="gramStart"/>
      <w:r>
        <w:rPr>
          <w:rFonts w:cs="Lucida Grande"/>
          <w:i/>
          <w:color w:val="000000"/>
        </w:rPr>
        <w:t xml:space="preserve">:   </w:t>
      </w:r>
      <m:oMath>
        <m:r>
          <w:rPr>
            <w:rFonts w:ascii="Cambria Math" w:hAnsi="Cambria Math" w:cs="Lucida Grande"/>
            <w:color w:val="000000"/>
          </w:rPr>
          <m:t>b</m:t>
        </m:r>
        <w:proofErr w:type="gramEnd"/>
        <m:r>
          <w:rPr>
            <w:rFonts w:ascii="Cambria Math" w:hAnsi="Cambria Math" w:cs="Lucida Grande"/>
            <w:color w:val="000000"/>
          </w:rPr>
          <m:t>=</m:t>
        </m:r>
        <m:f>
          <m:fPr>
            <m:ctrlPr>
              <w:rPr>
                <w:rFonts w:ascii="Cambria Math" w:hAnsi="Cambria Math" w:cs="Lucida Grande"/>
                <w:i/>
                <w:color w:val="000000"/>
              </w:rPr>
            </m:ctrlPr>
          </m:fPr>
          <m:num>
            <m:r>
              <w:rPr>
                <w:rFonts w:ascii="Cambria Math" w:hAnsi="Cambria Math" w:cs="Lucida Grande"/>
                <w:color w:val="000000"/>
              </w:rPr>
              <m:t>2πr</m:t>
            </m:r>
          </m:num>
          <m:den>
            <m:r>
              <w:rPr>
                <w:rFonts w:ascii="Cambria Math" w:hAnsi="Cambria Math" w:cs="Lucida Grande"/>
                <w:color w:val="000000"/>
              </w:rPr>
              <m:t>2</m:t>
            </m:r>
          </m:den>
        </m:f>
      </m:oMath>
    </w:p>
    <w:p w14:paraId="111F8350" w14:textId="77777777" w:rsidR="00FB46C1" w:rsidRDefault="00FB46C1" w:rsidP="00FB46C1">
      <w:pPr>
        <w:rPr>
          <w:rFonts w:cs="Lucida Grande"/>
          <w:i/>
          <w:color w:val="000000"/>
        </w:rPr>
      </w:pPr>
    </w:p>
    <w:p w14:paraId="00FD569A" w14:textId="77777777" w:rsidR="00FB46C1" w:rsidRDefault="00FB46C1" w:rsidP="00FB46C1">
      <w:pPr>
        <w:rPr>
          <w:rFonts w:cs="Lucida Grande"/>
          <w:color w:val="000000"/>
        </w:rPr>
      </w:pPr>
      <m:oMath>
        <m:f>
          <m:fPr>
            <m:ctrlPr>
              <w:rPr>
                <w:rFonts w:ascii="Cambria Math" w:hAnsi="Cambria Math" w:cs="Lucida Grande"/>
                <w:i/>
                <w:color w:val="000000"/>
              </w:rPr>
            </m:ctrlPr>
          </m:fPr>
          <m:num>
            <m:r>
              <w:rPr>
                <w:rFonts w:ascii="Cambria Math" w:hAnsi="Cambria Math" w:cs="Lucida Grande"/>
                <w:color w:val="000000"/>
              </w:rPr>
              <m:t>2</m:t>
            </m:r>
          </m:num>
          <m:den>
            <m:r>
              <w:rPr>
                <w:rFonts w:ascii="Cambria Math" w:hAnsi="Cambria Math" w:cs="Lucida Grande"/>
                <w:color w:val="000000"/>
              </w:rPr>
              <m:t>2</m:t>
            </m:r>
          </m:den>
        </m:f>
        <m:r>
          <w:rPr>
            <w:rFonts w:ascii="Cambria Math" w:hAnsi="Cambria Math" w:cs="Lucida Grande"/>
            <w:color w:val="000000"/>
          </w:rPr>
          <m:t>=1</m:t>
        </m:r>
      </m:oMath>
      <w:r>
        <w:rPr>
          <w:rFonts w:cs="Lucida Grande"/>
          <w:color w:val="000000"/>
        </w:rPr>
        <w:t xml:space="preserve"> </w:t>
      </w:r>
      <w:proofErr w:type="gramStart"/>
      <w:r>
        <w:rPr>
          <w:rFonts w:cs="Lucida Grande"/>
          <w:color w:val="000000"/>
        </w:rPr>
        <w:t>so</w:t>
      </w:r>
      <w:proofErr w:type="gramEnd"/>
      <w:r>
        <w:rPr>
          <w:rFonts w:cs="Lucida Grande"/>
          <w:color w:val="000000"/>
        </w:rPr>
        <w:t xml:space="preserve"> lets simplify:  </w:t>
      </w:r>
      <m:oMath>
        <m:r>
          <w:rPr>
            <w:rFonts w:ascii="Cambria Math" w:hAnsi="Cambria Math" w:cs="Lucida Grande"/>
            <w:color w:val="000000"/>
            <w:highlight w:val="yellow"/>
          </w:rPr>
          <m:t>b=</m:t>
        </m:r>
        <m:r>
          <w:rPr>
            <w:rFonts w:ascii="Cambria Math" w:hAnsi="Cambria Math" w:cs="Lucida Grande"/>
            <w:color w:val="000000"/>
            <w:highlight w:val="yellow"/>
          </w:rPr>
          <m:t>πr</m:t>
        </m:r>
      </m:oMath>
    </w:p>
    <w:p w14:paraId="11F010D0" w14:textId="77777777" w:rsidR="00FB46C1" w:rsidRDefault="00FB46C1" w:rsidP="00FB46C1">
      <w:pPr>
        <w:rPr>
          <w:rFonts w:cs="Lucida Grande"/>
          <w:color w:val="000000"/>
        </w:rPr>
      </w:pPr>
    </w:p>
    <w:p w14:paraId="41C1BE40" w14:textId="77777777" w:rsidR="00FB46C1" w:rsidRDefault="00FB46C1" w:rsidP="00FB46C1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Now lets plug that information into the area formula for the parallelogram:</w:t>
      </w:r>
    </w:p>
    <w:p w14:paraId="40AC758E" w14:textId="77777777" w:rsidR="00FB46C1" w:rsidRDefault="00FB46C1" w:rsidP="00FB46C1">
      <w:pPr>
        <w:rPr>
          <w:rFonts w:cs="Lucida Grande"/>
          <w:color w:val="000000"/>
        </w:rPr>
      </w:pPr>
    </w:p>
    <w:p w14:paraId="332691B8" w14:textId="77777777" w:rsidR="00FB46C1" w:rsidRDefault="00FB46C1" w:rsidP="00FB46C1">
      <w:pPr>
        <w:rPr>
          <w:rFonts w:cs="Lucida Grande"/>
          <w:i/>
          <w:color w:val="000000"/>
        </w:rPr>
      </w:pPr>
      <w:r>
        <w:rPr>
          <w:rFonts w:cs="Lucida Grande"/>
          <w:color w:val="000000"/>
        </w:rPr>
        <w:t>A</w:t>
      </w:r>
      <w:r>
        <w:rPr>
          <w:rFonts w:cs="Lucida Grande"/>
          <w:color w:val="000000"/>
          <w:vertAlign w:val="subscript"/>
        </w:rPr>
        <w:t>P</w:t>
      </w:r>
      <w:r>
        <w:rPr>
          <w:rFonts w:cs="Lucida Grande"/>
          <w:color w:val="000000"/>
        </w:rPr>
        <w:t xml:space="preserve"> = </w:t>
      </w:r>
      <w:proofErr w:type="spellStart"/>
      <w:proofErr w:type="gramStart"/>
      <w:r w:rsidRPr="00FB46C1">
        <w:rPr>
          <w:rFonts w:cs="Lucida Grande"/>
          <w:i/>
          <w:color w:val="000000"/>
        </w:rPr>
        <w:t>bh</w:t>
      </w:r>
      <w:proofErr w:type="spellEnd"/>
      <w:proofErr w:type="gramEnd"/>
      <w:r>
        <w:rPr>
          <w:rFonts w:cs="Lucida Grande"/>
          <w:i/>
          <w:color w:val="000000"/>
        </w:rPr>
        <w:t xml:space="preserve"> </w:t>
      </w:r>
      <w:r w:rsidRPr="00FB46C1">
        <w:rPr>
          <w:rFonts w:cs="Lucida Grande"/>
          <w:i/>
          <w:color w:val="000000"/>
        </w:rPr>
        <w:t xml:space="preserve">= </w:t>
      </w:r>
      <m:oMath>
        <m:r>
          <w:rPr>
            <w:rFonts w:ascii="Cambria Math" w:hAnsi="Cambria Math" w:cs="Lucida Grande"/>
            <w:color w:val="000000"/>
          </w:rPr>
          <m:t>πr</m:t>
        </m:r>
        <m:r>
          <w:rPr>
            <w:rFonts w:ascii="Cambria Math" w:hAnsi="Cambria Math" w:cs="Lucida Grande"/>
            <w:color w:val="000000"/>
          </w:rPr>
          <m:t>∙r=</m:t>
        </m:r>
        <m:r>
          <w:rPr>
            <w:rFonts w:ascii="Cambria Math" w:hAnsi="Cambria Math" w:cs="Lucida Grande"/>
            <w:color w:val="000000"/>
            <w:highlight w:val="yellow"/>
          </w:rPr>
          <m:t>π</m:t>
        </m:r>
        <m:sSup>
          <m:sSupPr>
            <m:ctrlPr>
              <w:rPr>
                <w:rFonts w:ascii="Cambria Math" w:hAnsi="Cambria Math" w:cs="Lucida Grande"/>
                <w:i/>
                <w:color w:val="000000"/>
                <w:highlight w:val="yellow"/>
              </w:rPr>
            </m:ctrlPr>
          </m:sSupPr>
          <m:e>
            <m:r>
              <w:rPr>
                <w:rFonts w:ascii="Cambria Math" w:hAnsi="Cambria Math" w:cs="Lucida Grande"/>
                <w:color w:val="000000"/>
                <w:highlight w:val="yellow"/>
              </w:rPr>
              <m:t>r</m:t>
            </m:r>
          </m:e>
          <m:sup>
            <m:r>
              <w:rPr>
                <w:rFonts w:ascii="Cambria Math" w:hAnsi="Cambria Math" w:cs="Lucida Grande"/>
                <w:color w:val="000000"/>
                <w:highlight w:val="yellow"/>
              </w:rPr>
              <m:t>2</m:t>
            </m:r>
          </m:sup>
        </m:sSup>
      </m:oMath>
    </w:p>
    <w:p w14:paraId="69B0FE1B" w14:textId="77777777" w:rsidR="00FB46C1" w:rsidRDefault="00FB46C1" w:rsidP="00FB46C1">
      <w:pPr>
        <w:rPr>
          <w:rFonts w:cs="Lucida Grande"/>
          <w:i/>
          <w:color w:val="000000"/>
        </w:rPr>
      </w:pPr>
    </w:p>
    <w:p w14:paraId="46114FD7" w14:textId="77777777" w:rsidR="00FB46C1" w:rsidRDefault="00FB46C1" w:rsidP="00FB46C1">
      <w:pPr>
        <w:rPr>
          <w:rFonts w:cs="Lucida Grande"/>
          <w:color w:val="000000"/>
        </w:rPr>
      </w:pPr>
    </w:p>
    <w:p w14:paraId="2130B284" w14:textId="77777777" w:rsidR="00FB46C1" w:rsidRDefault="00FB46C1" w:rsidP="00FB46C1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Now lets use it!  If the radius of a circle is 3 cm, what is the area?</w:t>
      </w:r>
    </w:p>
    <w:p w14:paraId="643D2966" w14:textId="77777777" w:rsidR="00FB46C1" w:rsidRDefault="00FB46C1" w:rsidP="00FB46C1">
      <w:pPr>
        <w:rPr>
          <w:rFonts w:cs="Lucida Grande"/>
          <w:color w:val="000000"/>
        </w:rPr>
      </w:pPr>
    </w:p>
    <w:p w14:paraId="196A17C8" w14:textId="77777777" w:rsidR="00FB46C1" w:rsidRDefault="00FB46C1" w:rsidP="00FB46C1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A = </w:t>
      </w:r>
      <m:oMath>
        <m:r>
          <w:rPr>
            <w:rFonts w:ascii="Cambria Math" w:hAnsi="Cambria Math" w:cs="Lucida Grande"/>
            <w:color w:val="000000"/>
          </w:rPr>
          <m:t>π</m:t>
        </m:r>
        <m:sSup>
          <m:sSupPr>
            <m:ctrlPr>
              <w:rPr>
                <w:rFonts w:ascii="Cambria Math" w:hAnsi="Cambria Math" w:cs="Lucida Grande"/>
                <w:i/>
                <w:color w:val="000000"/>
              </w:rPr>
            </m:ctrlPr>
          </m:sSupPr>
          <m:e>
            <m:r>
              <w:rPr>
                <w:rFonts w:ascii="Cambria Math" w:hAnsi="Cambria Math" w:cs="Lucida Grande"/>
                <w:color w:val="000000"/>
              </w:rPr>
              <m:t>r</m:t>
            </m:r>
          </m:e>
          <m:sup>
            <m:r>
              <w:rPr>
                <w:rFonts w:ascii="Cambria Math" w:hAnsi="Cambria Math" w:cs="Lucida Grande"/>
                <w:color w:val="000000"/>
              </w:rPr>
              <m:t>2</m:t>
            </m:r>
          </m:sup>
        </m:sSup>
        <m:r>
          <w:rPr>
            <w:rFonts w:ascii="Cambria Math" w:hAnsi="Cambria Math" w:cs="Lucida Grande"/>
            <w:color w:val="000000"/>
          </w:rPr>
          <m:t>=π</m:t>
        </m:r>
        <m:sSup>
          <m:sSupPr>
            <m:ctrlPr>
              <w:rPr>
                <w:rFonts w:ascii="Cambria Math" w:hAnsi="Cambria Math" w:cs="Lucida Grande"/>
                <w:i/>
                <w:color w:val="000000"/>
              </w:rPr>
            </m:ctrlPr>
          </m:sSupPr>
          <m:e>
            <m:r>
              <w:rPr>
                <w:rFonts w:ascii="Cambria Math" w:hAnsi="Cambria Math" w:cs="Lucida Grande"/>
                <w:color w:val="000000"/>
              </w:rPr>
              <m:t>3</m:t>
            </m:r>
          </m:e>
          <m:sup>
            <m:r>
              <w:rPr>
                <w:rFonts w:ascii="Cambria Math" w:hAnsi="Cambria Math" w:cs="Lucida Grande"/>
                <w:color w:val="000000"/>
              </w:rPr>
              <m:t>2</m:t>
            </m:r>
          </m:sup>
        </m:sSup>
        <m:r>
          <w:rPr>
            <w:rFonts w:ascii="Cambria Math" w:hAnsi="Cambria Math" w:cs="Lucida Grande"/>
            <w:color w:val="000000"/>
          </w:rPr>
          <m:t>=28.27</m:t>
        </m:r>
        <m:sSup>
          <m:sSupPr>
            <m:ctrlPr>
              <w:rPr>
                <w:rFonts w:ascii="Cambria Math" w:hAnsi="Cambria Math" w:cs="Lucida Grande"/>
                <w:i/>
                <w:color w:val="000000"/>
              </w:rPr>
            </m:ctrlPr>
          </m:sSupPr>
          <m:e>
            <m:r>
              <w:rPr>
                <w:rFonts w:ascii="Cambria Math" w:hAnsi="Cambria Math" w:cs="Lucida Grande"/>
                <w:color w:val="000000"/>
              </w:rPr>
              <m:t>cm</m:t>
            </m:r>
          </m:e>
          <m:sup>
            <m:r>
              <w:rPr>
                <w:rFonts w:ascii="Cambria Math" w:hAnsi="Cambria Math" w:cs="Lucida Grande"/>
                <w:color w:val="000000"/>
              </w:rPr>
              <m:t>2</m:t>
            </m:r>
          </m:sup>
        </m:sSup>
      </m:oMath>
      <w:r>
        <w:rPr>
          <w:rFonts w:cs="Lucida Grande"/>
          <w:color w:val="000000"/>
        </w:rPr>
        <w:t xml:space="preserve">    *</w:t>
      </w:r>
      <w:proofErr w:type="gramStart"/>
      <w:r>
        <w:rPr>
          <w:rFonts w:cs="Lucida Grande"/>
          <w:color w:val="000000"/>
        </w:rPr>
        <w:t>Don’t</w:t>
      </w:r>
      <w:proofErr w:type="gramEnd"/>
      <w:r>
        <w:rPr>
          <w:rFonts w:cs="Lucida Grande"/>
          <w:color w:val="000000"/>
        </w:rPr>
        <w:t xml:space="preserve"> forget to round properly and write the units!</w:t>
      </w:r>
    </w:p>
    <w:p w14:paraId="161F1273" w14:textId="77777777" w:rsidR="00FB46C1" w:rsidRPr="00FB46C1" w:rsidRDefault="00FB46C1" w:rsidP="00FB46C1">
      <w:pPr>
        <w:rPr>
          <w:rFonts w:cs="Lucida Grande"/>
          <w:color w:val="000000"/>
        </w:rPr>
      </w:pPr>
    </w:p>
    <w:p w14:paraId="4113817F" w14:textId="77777777" w:rsidR="00FB46C1" w:rsidRDefault="00FB46C1" w:rsidP="00FB46C1">
      <w:pPr>
        <w:rPr>
          <w:rFonts w:cs="Lucida Grande"/>
          <w:color w:val="000000"/>
        </w:rPr>
      </w:pPr>
      <w:r>
        <w:rPr>
          <w:rFonts w:cs="Lucida Grande"/>
          <w:color w:val="000000"/>
        </w:rPr>
        <w:lastRenderedPageBreak/>
        <w:t>What if they don’t give you the radius, but they give you the diameter?</w:t>
      </w:r>
    </w:p>
    <w:p w14:paraId="245BB610" w14:textId="77777777" w:rsidR="00FB46C1" w:rsidRDefault="00FB46C1" w:rsidP="00FB46C1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Ex: What is the area of a circle if the diameter is 7 in?</w:t>
      </w:r>
    </w:p>
    <w:p w14:paraId="6D643DE1" w14:textId="77777777" w:rsidR="00FB46C1" w:rsidRDefault="00FB46C1" w:rsidP="00FB46C1">
      <w:pPr>
        <w:rPr>
          <w:rFonts w:cs="Lucida Grande"/>
          <w:color w:val="000000"/>
        </w:rPr>
      </w:pPr>
    </w:p>
    <w:p w14:paraId="39A6D82D" w14:textId="77777777" w:rsidR="00FB46C1" w:rsidRDefault="00FB46C1" w:rsidP="00FB46C1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Cut the diameter in half to get the radius!  </w:t>
      </w:r>
      <m:oMath>
        <m:r>
          <w:rPr>
            <w:rFonts w:ascii="Cambria Math" w:hAnsi="Cambria Math" w:cs="Lucida Grande"/>
            <w:color w:val="000000"/>
          </w:rPr>
          <m:t>r=</m:t>
        </m:r>
        <m:f>
          <m:fPr>
            <m:ctrlPr>
              <w:rPr>
                <w:rFonts w:ascii="Cambria Math" w:hAnsi="Cambria Math" w:cs="Lucida Grande"/>
                <w:i/>
                <w:color w:val="000000"/>
              </w:rPr>
            </m:ctrlPr>
          </m:fPr>
          <m:num>
            <m:r>
              <w:rPr>
                <w:rFonts w:ascii="Cambria Math" w:hAnsi="Cambria Math" w:cs="Lucida Grande"/>
                <w:color w:val="000000"/>
              </w:rPr>
              <m:t>7</m:t>
            </m:r>
          </m:num>
          <m:den>
            <m:r>
              <w:rPr>
                <w:rFonts w:ascii="Cambria Math" w:hAnsi="Cambria Math" w:cs="Lucida Grande"/>
                <w:color w:val="000000"/>
              </w:rPr>
              <m:t>2</m:t>
            </m:r>
          </m:den>
        </m:f>
        <m:r>
          <w:rPr>
            <w:rFonts w:ascii="Cambria Math" w:hAnsi="Cambria Math" w:cs="Lucida Grande"/>
            <w:color w:val="000000"/>
          </w:rPr>
          <m:t>=3.5</m:t>
        </m:r>
      </m:oMath>
    </w:p>
    <w:p w14:paraId="50BFFE81" w14:textId="77777777" w:rsidR="00FB46C1" w:rsidRPr="00FB46C1" w:rsidRDefault="00FB46C1" w:rsidP="00FB46C1">
      <w:pPr>
        <w:rPr>
          <w:rFonts w:cs="Lucida Grande"/>
          <w:color w:val="000000"/>
        </w:rPr>
      </w:pPr>
    </w:p>
    <w:p w14:paraId="709371A1" w14:textId="77777777" w:rsidR="00FB46C1" w:rsidRPr="00FB46C1" w:rsidRDefault="00FB46C1" w:rsidP="00FB46C1">
      <w:pPr>
        <w:rPr>
          <w:rFonts w:cs="Lucida Grande"/>
          <w:color w:val="000000"/>
        </w:rPr>
      </w:pPr>
      <m:oMathPara>
        <m:oMath>
          <m:r>
            <w:rPr>
              <w:rFonts w:ascii="Cambria Math" w:hAnsi="Cambria Math" w:cs="Lucida Grande"/>
              <w:color w:val="000000"/>
            </w:rPr>
            <m:t>A=</m:t>
          </m:r>
          <m:r>
            <w:rPr>
              <w:rFonts w:ascii="Cambria Math" w:hAnsi="Cambria Math" w:cs="Lucida Grande"/>
              <w:color w:val="000000"/>
            </w:rPr>
            <m:t>π</m:t>
          </m:r>
          <m:sSup>
            <m:sSupPr>
              <m:ctrlPr>
                <w:rPr>
                  <w:rFonts w:ascii="Cambria Math" w:hAnsi="Cambria Math" w:cs="Lucida Grande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Lucida Grande"/>
                  <w:color w:val="000000"/>
                </w:rPr>
                <m:t>r</m:t>
              </m:r>
            </m:e>
            <m:sup>
              <m:r>
                <w:rPr>
                  <w:rFonts w:ascii="Cambria Math" w:hAnsi="Cambria Math" w:cs="Lucida Grande"/>
                  <w:color w:val="000000"/>
                </w:rPr>
                <m:t>2</m:t>
              </m:r>
            </m:sup>
          </m:sSup>
          <m:r>
            <w:rPr>
              <w:rFonts w:ascii="Cambria Math" w:hAnsi="Cambria Math" w:cs="Lucida Grande"/>
              <w:color w:val="000000"/>
            </w:rPr>
            <m:t>=π</m:t>
          </m:r>
          <m:sSup>
            <m:sSupPr>
              <m:ctrlPr>
                <w:rPr>
                  <w:rFonts w:ascii="Cambria Math" w:hAnsi="Cambria Math" w:cs="Lucida Grande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Lucida Grande"/>
                  <w:color w:val="000000"/>
                </w:rPr>
                <m:t>3</m:t>
              </m:r>
              <m:r>
                <w:rPr>
                  <w:rFonts w:ascii="Cambria Math" w:hAnsi="Cambria Math" w:cs="Lucida Grande"/>
                  <w:color w:val="000000"/>
                </w:rPr>
                <m:t>.5</m:t>
              </m:r>
            </m:e>
            <m:sup>
              <m:r>
                <w:rPr>
                  <w:rFonts w:ascii="Cambria Math" w:hAnsi="Cambria Math" w:cs="Lucida Grande"/>
                  <w:color w:val="000000"/>
                </w:rPr>
                <m:t>2</m:t>
              </m:r>
            </m:sup>
          </m:sSup>
          <m:r>
            <w:rPr>
              <w:rFonts w:ascii="Cambria Math" w:hAnsi="Cambria Math" w:cs="Lucida Grande"/>
              <w:color w:val="000000"/>
            </w:rPr>
            <m:t>=</m:t>
          </m:r>
          <m:r>
            <w:rPr>
              <w:rFonts w:ascii="Cambria Math" w:hAnsi="Cambria Math" w:cs="Lucida Grande"/>
              <w:color w:val="000000"/>
            </w:rPr>
            <m:t>38.48</m:t>
          </m:r>
          <m:sSup>
            <m:sSupPr>
              <m:ctrlPr>
                <w:rPr>
                  <w:rFonts w:ascii="Cambria Math" w:hAnsi="Cambria Math" w:cs="Lucida Grande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Lucida Grande"/>
                  <w:color w:val="000000"/>
                </w:rPr>
                <m:t>cm</m:t>
              </m:r>
            </m:e>
            <m:sup>
              <m:r>
                <w:rPr>
                  <w:rFonts w:ascii="Cambria Math" w:hAnsi="Cambria Math" w:cs="Lucida Grande"/>
                  <w:color w:val="000000"/>
                </w:rPr>
                <m:t>2</m:t>
              </m:r>
            </m:sup>
          </m:sSup>
        </m:oMath>
      </m:oMathPara>
    </w:p>
    <w:p w14:paraId="637B145D" w14:textId="77777777" w:rsidR="00FB46C1" w:rsidRDefault="00FB46C1" w:rsidP="00FB46C1">
      <w:pPr>
        <w:rPr>
          <w:rFonts w:cs="Lucida Grande"/>
          <w:color w:val="000000"/>
        </w:rPr>
      </w:pPr>
    </w:p>
    <w:p w14:paraId="03C91CC4" w14:textId="77777777" w:rsidR="00FB46C1" w:rsidRDefault="00FB46C1" w:rsidP="00FB46C1">
      <w:pPr>
        <w:rPr>
          <w:rFonts w:cs="Lucida Grande"/>
          <w:color w:val="000000"/>
        </w:rPr>
      </w:pPr>
    </w:p>
    <w:p w14:paraId="55612AAC" w14:textId="77777777" w:rsidR="00FB46C1" w:rsidRDefault="00FB46C1" w:rsidP="00FB46C1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Now lets use the formulas to work backwards:</w:t>
      </w:r>
    </w:p>
    <w:p w14:paraId="0BAEED6B" w14:textId="77777777" w:rsidR="00FB46C1" w:rsidRDefault="00FB46C1" w:rsidP="00FB46C1">
      <w:pPr>
        <w:rPr>
          <w:rFonts w:cs="Lucida Grande"/>
          <w:color w:val="000000"/>
        </w:rPr>
      </w:pPr>
    </w:p>
    <w:p w14:paraId="50D6C8AF" w14:textId="77777777" w:rsidR="00FB46C1" w:rsidRDefault="00FB46C1" w:rsidP="00FB46C1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If the area of a circle is 490.63 </w:t>
      </w:r>
      <m:oMath>
        <m:sSup>
          <m:sSupPr>
            <m:ctrlPr>
              <w:rPr>
                <w:rFonts w:ascii="Cambria Math" w:hAnsi="Cambria Math" w:cs="Lucida Grande"/>
                <w:i/>
                <w:color w:val="000000"/>
              </w:rPr>
            </m:ctrlPr>
          </m:sSupPr>
          <m:e>
            <m:r>
              <w:rPr>
                <w:rFonts w:ascii="Cambria Math" w:hAnsi="Cambria Math" w:cs="Lucida Grande"/>
                <w:color w:val="000000"/>
              </w:rPr>
              <m:t>cm</m:t>
            </m:r>
          </m:e>
          <m:sup>
            <m:r>
              <w:rPr>
                <w:rFonts w:ascii="Cambria Math" w:hAnsi="Cambria Math" w:cs="Lucida Grande"/>
                <w:color w:val="000000"/>
              </w:rPr>
              <m:t>2</m:t>
            </m:r>
          </m:sup>
        </m:sSup>
      </m:oMath>
      <w:r>
        <w:rPr>
          <w:rFonts w:cs="Lucida Grande"/>
          <w:color w:val="000000"/>
        </w:rPr>
        <w:t>, what is the radius?</w:t>
      </w:r>
    </w:p>
    <w:p w14:paraId="5ADDBEDC" w14:textId="77777777" w:rsidR="00FB46C1" w:rsidRDefault="00FB46C1" w:rsidP="00FB46C1">
      <w:pPr>
        <w:rPr>
          <w:rFonts w:cs="Lucida Grande"/>
          <w:color w:val="000000"/>
        </w:rPr>
      </w:pPr>
    </w:p>
    <w:p w14:paraId="07EFDD3C" w14:textId="77777777" w:rsidR="00FB46C1" w:rsidRDefault="00FB46C1" w:rsidP="00FB46C1">
      <w:pPr>
        <w:rPr>
          <w:rFonts w:cs="Lucida Grande"/>
          <w:color w:val="000000"/>
        </w:rPr>
      </w:pPr>
      <m:oMath>
        <m:r>
          <w:rPr>
            <w:rFonts w:ascii="Cambria Math" w:hAnsi="Cambria Math" w:cs="Lucida Grande"/>
            <w:color w:val="000000"/>
          </w:rPr>
          <m:t>A=</m:t>
        </m:r>
        <m:r>
          <w:rPr>
            <w:rFonts w:ascii="Cambria Math" w:hAnsi="Cambria Math" w:cs="Lucida Grande"/>
            <w:color w:val="000000"/>
          </w:rPr>
          <m:t>490.63</m:t>
        </m:r>
        <m:sSup>
          <m:sSupPr>
            <m:ctrlPr>
              <w:rPr>
                <w:rFonts w:ascii="Cambria Math" w:hAnsi="Cambria Math" w:cs="Lucida Grande"/>
                <w:i/>
                <w:color w:val="000000"/>
              </w:rPr>
            </m:ctrlPr>
          </m:sSupPr>
          <m:e>
            <m:r>
              <w:rPr>
                <w:rFonts w:ascii="Cambria Math" w:hAnsi="Cambria Math" w:cs="Lucida Grande"/>
                <w:color w:val="000000"/>
              </w:rPr>
              <m:t>cm</m:t>
            </m:r>
          </m:e>
          <m:sup>
            <m:r>
              <w:rPr>
                <w:rFonts w:ascii="Cambria Math" w:hAnsi="Cambria Math" w:cs="Lucida Grande"/>
                <w:color w:val="000000"/>
              </w:rPr>
              <m:t>2</m:t>
            </m:r>
          </m:sup>
        </m:sSup>
      </m:oMath>
      <w:r w:rsidR="00EE6182">
        <w:rPr>
          <w:rFonts w:cs="Lucida Grande"/>
          <w:color w:val="000000"/>
        </w:rPr>
        <w:t xml:space="preserve">   *Put in the formula for area, so you can simplify</w:t>
      </w:r>
    </w:p>
    <w:p w14:paraId="1806FC13" w14:textId="77777777" w:rsidR="00EE6182" w:rsidRPr="00FB46C1" w:rsidRDefault="00EE6182" w:rsidP="00FB46C1">
      <w:pPr>
        <w:rPr>
          <w:rFonts w:cs="Lucida Grande"/>
          <w:color w:val="000000"/>
        </w:rPr>
      </w:pPr>
    </w:p>
    <w:p w14:paraId="5F011DFF" w14:textId="77777777" w:rsidR="00FB46C1" w:rsidRDefault="00EE6182" w:rsidP="00FB46C1">
      <w:pPr>
        <w:rPr>
          <w:rFonts w:cs="Lucida Grande"/>
          <w:color w:val="000000"/>
        </w:rPr>
      </w:pPr>
      <m:oMath>
        <m:r>
          <w:rPr>
            <w:rFonts w:ascii="Cambria Math" w:hAnsi="Cambria Math" w:cs="Lucida Grande"/>
            <w:color w:val="000000"/>
          </w:rPr>
          <m:t>π</m:t>
        </m:r>
        <m:sSup>
          <m:sSupPr>
            <m:ctrlPr>
              <w:rPr>
                <w:rFonts w:ascii="Cambria Math" w:hAnsi="Cambria Math" w:cs="Lucida Grande"/>
                <w:i/>
                <w:color w:val="000000"/>
              </w:rPr>
            </m:ctrlPr>
          </m:sSupPr>
          <m:e>
            <m:r>
              <w:rPr>
                <w:rFonts w:ascii="Cambria Math" w:hAnsi="Cambria Math" w:cs="Lucida Grande"/>
                <w:color w:val="000000"/>
              </w:rPr>
              <m:t>r</m:t>
            </m:r>
          </m:e>
          <m:sup>
            <m:r>
              <w:rPr>
                <w:rFonts w:ascii="Cambria Math" w:hAnsi="Cambria Math" w:cs="Lucida Grande"/>
                <w:color w:val="000000"/>
              </w:rPr>
              <m:t>2</m:t>
            </m:r>
          </m:sup>
        </m:sSup>
        <m:r>
          <w:rPr>
            <w:rFonts w:ascii="Cambria Math" w:hAnsi="Cambria Math" w:cs="Lucida Grande"/>
            <w:color w:val="000000"/>
          </w:rPr>
          <m:t>=490.63</m:t>
        </m:r>
      </m:oMath>
      <w:r>
        <w:rPr>
          <w:rFonts w:cs="Lucida Grande"/>
          <w:color w:val="000000"/>
        </w:rPr>
        <w:t xml:space="preserve">    *Divide </w:t>
      </w:r>
      <w:r w:rsidRPr="00EE6182">
        <w:rPr>
          <w:rFonts w:cs="Lucida Grande"/>
          <w:b/>
          <w:color w:val="000000"/>
        </w:rPr>
        <w:t>both</w:t>
      </w:r>
      <w:r>
        <w:rPr>
          <w:rFonts w:cs="Lucida Grande"/>
          <w:color w:val="000000"/>
        </w:rPr>
        <w:t xml:space="preserve"> sides by </w:t>
      </w:r>
      <m:oMath>
        <m:r>
          <w:rPr>
            <w:rFonts w:ascii="Cambria Math" w:hAnsi="Cambria Math" w:cs="Lucida Grande"/>
            <w:color w:val="000000"/>
          </w:rPr>
          <m:t>π</m:t>
        </m:r>
      </m:oMath>
    </w:p>
    <w:p w14:paraId="48E8A936" w14:textId="77777777" w:rsidR="00EE6182" w:rsidRDefault="00EE6182" w:rsidP="00FB46C1">
      <w:pPr>
        <w:rPr>
          <w:rFonts w:ascii="Cambria" w:hAnsi="Cambria" w:cs="Lucida Grande"/>
          <w:color w:val="000000"/>
        </w:rPr>
      </w:pPr>
      <w:r>
        <w:rPr>
          <w:rFonts w:ascii="Cambria" w:hAnsi="Cambria" w:cs="Lucida Grande"/>
          <w:color w:val="000000"/>
        </w:rPr>
        <w:t>÷</w:t>
      </w:r>
      <m:oMath>
        <m:r>
          <w:rPr>
            <w:rFonts w:ascii="Cambria Math" w:hAnsi="Cambria Math" w:cs="Lucida Grande"/>
            <w:color w:val="000000"/>
          </w:rPr>
          <m:t xml:space="preserve"> </m:t>
        </m:r>
        <m:r>
          <w:rPr>
            <w:rFonts w:ascii="Cambria Math" w:hAnsi="Cambria Math" w:cs="Lucida Grande"/>
            <w:color w:val="000000"/>
          </w:rPr>
          <m:t>π</m:t>
        </m:r>
        <m:r>
          <w:rPr>
            <w:rFonts w:ascii="Cambria Math" w:hAnsi="Cambria Math" w:cs="Lucida Grande"/>
            <w:color w:val="000000"/>
          </w:rPr>
          <m:t xml:space="preserve">          ÷</m:t>
        </m:r>
        <m:r>
          <w:rPr>
            <w:rFonts w:ascii="Cambria Math" w:hAnsi="Cambria Math" w:cs="Lucida Grande"/>
            <w:color w:val="000000"/>
          </w:rPr>
          <m:t>π</m:t>
        </m:r>
      </m:oMath>
    </w:p>
    <w:p w14:paraId="20B053D6" w14:textId="77777777" w:rsidR="00EE6182" w:rsidRDefault="00EE6182" w:rsidP="00FB46C1">
      <w:pPr>
        <w:rPr>
          <w:rFonts w:cs="Lucida Grande"/>
        </w:rPr>
      </w:pPr>
    </w:p>
    <w:p w14:paraId="278CFCB4" w14:textId="77777777" w:rsidR="00EE6182" w:rsidRDefault="00EE6182" w:rsidP="00FB46C1">
      <w:pPr>
        <w:rPr>
          <w:rFonts w:cs="Lucida Grande"/>
          <w:color w:val="000000"/>
        </w:rPr>
      </w:pPr>
      <m:oMath>
        <m:sSup>
          <m:sSupPr>
            <m:ctrlPr>
              <w:rPr>
                <w:rFonts w:ascii="Cambria Math" w:hAnsi="Cambria Math" w:cs="Lucida Grande"/>
                <w:i/>
                <w:color w:val="000000"/>
              </w:rPr>
            </m:ctrlPr>
          </m:sSupPr>
          <m:e>
            <m:r>
              <w:rPr>
                <w:rFonts w:ascii="Cambria Math" w:hAnsi="Cambria Math" w:cs="Lucida Grande"/>
                <w:color w:val="000000"/>
              </w:rPr>
              <m:t>r</m:t>
            </m:r>
          </m:e>
          <m:sup>
            <m:r>
              <w:rPr>
                <w:rFonts w:ascii="Cambria Math" w:hAnsi="Cambria Math" w:cs="Lucida Grande"/>
                <w:color w:val="000000"/>
              </w:rPr>
              <m:t>2</m:t>
            </m:r>
          </m:sup>
        </m:sSup>
        <m:r>
          <w:rPr>
            <w:rFonts w:ascii="Cambria Math" w:hAnsi="Cambria Math" w:cs="Lucida Grande"/>
            <w:color w:val="000000"/>
          </w:rPr>
          <m:t>=</m:t>
        </m:r>
        <m:r>
          <w:rPr>
            <w:rFonts w:ascii="Cambria Math" w:hAnsi="Cambria Math" w:cs="Lucida Grande"/>
            <w:color w:val="000000"/>
          </w:rPr>
          <m:t>156.17</m:t>
        </m:r>
      </m:oMath>
      <w:r>
        <w:rPr>
          <w:rFonts w:cs="Lucida Grande"/>
          <w:color w:val="000000"/>
        </w:rPr>
        <w:t xml:space="preserve">       *Now undo squaring with square root</w:t>
      </w:r>
    </w:p>
    <w:p w14:paraId="66C75590" w14:textId="77777777" w:rsidR="00EE6182" w:rsidRDefault="00EE6182" w:rsidP="00FB46C1">
      <w:pPr>
        <w:rPr>
          <w:rFonts w:cs="Lucida Grande"/>
          <w:color w:val="000000"/>
        </w:rPr>
      </w:pPr>
      <w:r>
        <w:rPr>
          <w:rFonts w:ascii="Cambria" w:hAnsi="Cambria" w:cs="Lucida Grande"/>
          <w:color w:val="000000"/>
        </w:rPr>
        <w:t>√</w:t>
      </w:r>
      <w:r>
        <w:rPr>
          <w:rFonts w:cs="Lucida Grande"/>
          <w:color w:val="000000"/>
        </w:rPr>
        <w:tab/>
      </w:r>
      <w:r>
        <w:rPr>
          <w:rFonts w:ascii="Cambria" w:hAnsi="Cambria" w:cs="Lucida Grande"/>
          <w:color w:val="000000"/>
        </w:rPr>
        <w:t>√</w:t>
      </w:r>
    </w:p>
    <w:p w14:paraId="082A5CCB" w14:textId="77777777" w:rsidR="00EE6182" w:rsidRDefault="00EE6182" w:rsidP="00FB46C1">
      <w:pPr>
        <w:rPr>
          <w:rFonts w:cs="Lucida Grande"/>
          <w:color w:val="000000"/>
        </w:rPr>
      </w:pPr>
    </w:p>
    <w:p w14:paraId="5C36854D" w14:textId="77777777" w:rsidR="00EE6182" w:rsidRDefault="00EE6182" w:rsidP="00FB46C1">
      <w:pPr>
        <w:rPr>
          <w:rFonts w:cs="Lucida Grande"/>
          <w:color w:val="000000"/>
        </w:rPr>
      </w:pPr>
      <m:oMath>
        <m:r>
          <w:rPr>
            <w:rFonts w:ascii="Cambria Math" w:hAnsi="Cambria Math" w:cs="Lucida Grande"/>
            <w:color w:val="000000"/>
          </w:rPr>
          <m:t xml:space="preserve">r=12.50 cm </m:t>
        </m:r>
      </m:oMath>
      <w:r>
        <w:rPr>
          <w:rFonts w:cs="Lucida Grande"/>
          <w:color w:val="000000"/>
        </w:rPr>
        <w:t xml:space="preserve">   </w:t>
      </w:r>
      <w:r>
        <w:rPr>
          <w:rFonts w:cs="Lucida Grande"/>
          <w:color w:val="000000"/>
        </w:rPr>
        <w:t>*Don’t forget to round properly and write the units!</w:t>
      </w:r>
    </w:p>
    <w:p w14:paraId="32A4C599" w14:textId="77777777" w:rsidR="00EE6182" w:rsidRDefault="00EE6182" w:rsidP="00FB46C1">
      <w:pPr>
        <w:rPr>
          <w:rFonts w:cs="Lucida Grande"/>
          <w:color w:val="000000"/>
        </w:rPr>
      </w:pPr>
    </w:p>
    <w:p w14:paraId="763D4443" w14:textId="77777777" w:rsidR="00EE6182" w:rsidRDefault="00EE6182" w:rsidP="00FB46C1">
      <w:pPr>
        <w:rPr>
          <w:rFonts w:cs="Lucida Grande"/>
          <w:color w:val="000000"/>
        </w:rPr>
      </w:pPr>
    </w:p>
    <w:p w14:paraId="2770BBB2" w14:textId="77777777" w:rsidR="00EE6182" w:rsidRDefault="00EE6182" w:rsidP="00FB46C1">
      <w:pPr>
        <w:rPr>
          <w:rFonts w:cs="Lucida Grande"/>
          <w:color w:val="000000"/>
        </w:rPr>
      </w:pPr>
    </w:p>
    <w:p w14:paraId="2ADD7129" w14:textId="77777777" w:rsidR="00EE6182" w:rsidRDefault="00EE6182" w:rsidP="00FB46C1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If the circumference of the circle is 150.7 in, what is the radius?</w:t>
      </w:r>
    </w:p>
    <w:p w14:paraId="0C4AEF0A" w14:textId="77777777" w:rsidR="00EE6182" w:rsidRDefault="00EE6182" w:rsidP="00FB46C1">
      <w:pPr>
        <w:rPr>
          <w:rFonts w:cs="Lucida Grande"/>
          <w:color w:val="000000"/>
        </w:rPr>
      </w:pPr>
    </w:p>
    <w:p w14:paraId="31C10E80" w14:textId="77777777" w:rsidR="00EE6182" w:rsidRDefault="00EE6182" w:rsidP="00FB46C1">
      <w:pPr>
        <w:rPr>
          <w:rFonts w:cs="Lucida Grande"/>
          <w:color w:val="000000"/>
        </w:rPr>
      </w:pPr>
      <m:oMath>
        <m:r>
          <w:rPr>
            <w:rFonts w:ascii="Cambria Math" w:hAnsi="Cambria Math" w:cs="Lucida Grande"/>
            <w:color w:val="000000"/>
          </w:rPr>
          <m:t>C</m:t>
        </m:r>
        <m:r>
          <w:rPr>
            <w:rFonts w:ascii="Cambria Math" w:hAnsi="Cambria Math" w:cs="Lucida Grande"/>
            <w:color w:val="000000"/>
          </w:rPr>
          <m:t>=</m:t>
        </m:r>
        <m:r>
          <w:rPr>
            <w:rFonts w:ascii="Cambria Math" w:hAnsi="Cambria Math" w:cs="Lucida Grande"/>
            <w:color w:val="000000"/>
          </w:rPr>
          <m:t>150.7in</m:t>
        </m:r>
      </m:oMath>
      <w:r>
        <w:rPr>
          <w:rFonts w:cs="Lucida Grande"/>
          <w:color w:val="000000"/>
        </w:rPr>
        <w:t xml:space="preserve">   </w:t>
      </w:r>
      <w:r>
        <w:rPr>
          <w:rFonts w:cs="Lucida Grande"/>
          <w:color w:val="000000"/>
        </w:rPr>
        <w:t xml:space="preserve">*Put in the formula for </w:t>
      </w:r>
      <w:r>
        <w:rPr>
          <w:rFonts w:cs="Lucida Grande"/>
          <w:color w:val="000000"/>
        </w:rPr>
        <w:t>circumference</w:t>
      </w:r>
      <w:r>
        <w:rPr>
          <w:rFonts w:cs="Lucida Grande"/>
          <w:color w:val="000000"/>
        </w:rPr>
        <w:t>, so you can simplify</w:t>
      </w:r>
    </w:p>
    <w:p w14:paraId="5656235C" w14:textId="77777777" w:rsidR="00EE6182" w:rsidRDefault="00EE6182" w:rsidP="00FB46C1">
      <w:pPr>
        <w:rPr>
          <w:rFonts w:cs="Lucida Grande"/>
          <w:color w:val="000000"/>
        </w:rPr>
      </w:pPr>
    </w:p>
    <w:p w14:paraId="4197589D" w14:textId="77777777" w:rsidR="00EE6182" w:rsidRDefault="00EE6182" w:rsidP="00EE6182">
      <w:pPr>
        <w:rPr>
          <w:rFonts w:cs="Lucida Grande"/>
          <w:color w:val="000000"/>
        </w:rPr>
      </w:pPr>
      <m:oMath>
        <m:r>
          <w:rPr>
            <w:rFonts w:ascii="Cambria Math" w:hAnsi="Cambria Math" w:cs="Lucida Grande"/>
            <w:color w:val="000000"/>
          </w:rPr>
          <m:t>2</m:t>
        </m:r>
        <m:r>
          <w:rPr>
            <w:rFonts w:ascii="Cambria Math" w:hAnsi="Cambria Math" w:cs="Lucida Grande"/>
            <w:color w:val="000000"/>
          </w:rPr>
          <m:t>π</m:t>
        </m:r>
        <m:r>
          <w:rPr>
            <w:rFonts w:ascii="Cambria Math" w:hAnsi="Cambria Math" w:cs="Lucida Grande"/>
            <w:color w:val="000000"/>
          </w:rPr>
          <m:t>r</m:t>
        </m:r>
        <m:r>
          <w:rPr>
            <w:rFonts w:ascii="Cambria Math" w:hAnsi="Cambria Math" w:cs="Lucida Grande"/>
            <w:color w:val="000000"/>
          </w:rPr>
          <m:t>=</m:t>
        </m:r>
        <m:r>
          <w:rPr>
            <w:rFonts w:ascii="Cambria Math" w:hAnsi="Cambria Math" w:cs="Lucida Grande"/>
            <w:color w:val="000000"/>
          </w:rPr>
          <m:t>150.7</m:t>
        </m:r>
      </m:oMath>
      <w:r>
        <w:rPr>
          <w:rFonts w:cs="Lucida Grande"/>
          <w:color w:val="000000"/>
        </w:rPr>
        <w:t xml:space="preserve">    *Divide both sides by </w:t>
      </w:r>
      <m:oMath>
        <m:r>
          <w:rPr>
            <w:rFonts w:ascii="Cambria Math" w:hAnsi="Cambria Math" w:cs="Lucida Grande"/>
            <w:color w:val="000000"/>
          </w:rPr>
          <m:t>2</m:t>
        </m:r>
        <m:r>
          <w:rPr>
            <w:rFonts w:ascii="Cambria Math" w:hAnsi="Cambria Math" w:cs="Lucida Grande"/>
            <w:color w:val="000000"/>
          </w:rPr>
          <m:t>π</m:t>
        </m:r>
      </m:oMath>
      <w:r>
        <w:rPr>
          <w:rFonts w:cs="Lucida Grande"/>
          <w:color w:val="000000"/>
        </w:rPr>
        <w:t xml:space="preserve"> to get r by itself, remember to use parenthesis in </w:t>
      </w:r>
      <m:oMath>
        <m:r>
          <w:rPr>
            <w:rFonts w:ascii="Cambria Math" w:hAnsi="Cambria Math" w:cs="Lucida Grande"/>
            <w:color w:val="000000"/>
          </w:rPr>
          <m:t xml:space="preserve">÷2π   </m:t>
        </m:r>
        <m:r>
          <w:rPr>
            <w:rFonts w:ascii="Cambria Math" w:hAnsi="Cambria Math" w:cs="Lucida Grande"/>
            <w:color w:val="000000"/>
          </w:rPr>
          <m:t>÷2π</m:t>
        </m:r>
        <m:r>
          <w:rPr>
            <w:rFonts w:ascii="Cambria Math" w:hAnsi="Cambria Math" w:cs="Lucida Grande"/>
            <w:color w:val="000000"/>
          </w:rPr>
          <m:t xml:space="preserve"> </m:t>
        </m:r>
      </m:oMath>
      <w:r>
        <w:rPr>
          <w:rFonts w:cs="Lucida Grande"/>
          <w:color w:val="000000"/>
        </w:rPr>
        <w:t xml:space="preserve">      your calculator so it does the correct order of operations</w:t>
      </w:r>
    </w:p>
    <w:p w14:paraId="662F50DB" w14:textId="77777777" w:rsidR="00EE6182" w:rsidRDefault="00EE6182" w:rsidP="00EE6182">
      <w:pPr>
        <w:rPr>
          <w:rFonts w:cs="Lucida Grande"/>
          <w:color w:val="000000"/>
        </w:rPr>
      </w:pPr>
    </w:p>
    <w:p w14:paraId="403DC8E3" w14:textId="77777777" w:rsidR="00EE6182" w:rsidRPr="00EE6182" w:rsidRDefault="00EE6182" w:rsidP="00EE6182">
      <w:pPr>
        <w:rPr>
          <w:rFonts w:cs="Lucida Grande"/>
          <w:color w:val="000000"/>
        </w:rPr>
      </w:pPr>
      <m:oMath>
        <m:r>
          <w:rPr>
            <w:rFonts w:ascii="Cambria Math" w:hAnsi="Cambria Math" w:cs="Lucida Grande"/>
            <w:color w:val="000000"/>
          </w:rPr>
          <m:t>r=</m:t>
        </m:r>
        <m:r>
          <w:rPr>
            <w:rFonts w:ascii="Cambria Math" w:hAnsi="Cambria Math" w:cs="Lucida Grande"/>
            <w:color w:val="000000"/>
          </w:rPr>
          <m:t>23.98 in</m:t>
        </m:r>
      </m:oMath>
      <w:r>
        <w:rPr>
          <w:rFonts w:cs="Lucida Grande"/>
          <w:color w:val="000000"/>
        </w:rPr>
        <w:t xml:space="preserve"> </w:t>
      </w:r>
      <w:bookmarkStart w:id="0" w:name="_GoBack"/>
      <w:bookmarkEnd w:id="0"/>
    </w:p>
    <w:sectPr w:rsidR="00EE6182" w:rsidRPr="00EE6182" w:rsidSect="00EE6182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C1"/>
    <w:rsid w:val="00550E6C"/>
    <w:rsid w:val="00C71340"/>
    <w:rsid w:val="00EE6182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7C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C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46C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C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4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276</Words>
  <Characters>1574</Characters>
  <Application>Microsoft Macintosh Word</Application>
  <DocSecurity>0</DocSecurity>
  <Lines>13</Lines>
  <Paragraphs>3</Paragraphs>
  <ScaleCrop>false</ScaleCrop>
  <Company>NHS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Gregg</dc:creator>
  <cp:keywords/>
  <dc:description/>
  <cp:lastModifiedBy>Brad  Gregg</cp:lastModifiedBy>
  <cp:revision>2</cp:revision>
  <dcterms:created xsi:type="dcterms:W3CDTF">2015-10-15T14:30:00Z</dcterms:created>
  <dcterms:modified xsi:type="dcterms:W3CDTF">2015-10-15T14:57:00Z</dcterms:modified>
</cp:coreProperties>
</file>